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ADB30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拍摄要求</w:t>
      </w:r>
    </w:p>
    <w:p w14:paraId="1101900D">
      <w:pPr>
        <w:ind w:firstLine="2891" w:firstLineChars="400"/>
        <w:rPr>
          <w:b/>
          <w:sz w:val="72"/>
          <w:szCs w:val="72"/>
        </w:rPr>
      </w:pPr>
    </w:p>
    <w:p w14:paraId="711C4289">
      <w:pPr>
        <w:tabs>
          <w:tab w:val="left" w:pos="312"/>
        </w:tabs>
        <w:spacing w:line="480" w:lineRule="auto"/>
        <w:rPr>
          <w:sz w:val="44"/>
          <w:szCs w:val="44"/>
        </w:rPr>
      </w:pPr>
      <w:r>
        <w:rPr>
          <w:sz w:val="44"/>
          <w:szCs w:val="44"/>
        </w:rPr>
        <w:t>1.</w:t>
      </w:r>
      <w:r>
        <w:rPr>
          <w:rFonts w:hint="eastAsia"/>
          <w:sz w:val="44"/>
          <w:szCs w:val="44"/>
        </w:rPr>
        <w:t>人物姿态与表情：坐姿端正，表情自然，双眼自然睁开并平视，耳朵对称，左右肩膀平衡，嘴唇自然闭合；</w:t>
      </w:r>
    </w:p>
    <w:p w14:paraId="673FC609">
      <w:pPr>
        <w:tabs>
          <w:tab w:val="left" w:pos="312"/>
        </w:tabs>
        <w:spacing w:line="480" w:lineRule="auto"/>
        <w:rPr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.</w:t>
      </w:r>
      <w:r>
        <w:rPr>
          <w:rFonts w:hint="eastAsia"/>
          <w:sz w:val="44"/>
          <w:szCs w:val="44"/>
        </w:rPr>
        <w:t>眼镜：常戴眼镜者应配戴眼镜，但不得戴有色（含隐形、美瞳）眼镜，眼镜不得有反光；</w:t>
      </w:r>
    </w:p>
    <w:p w14:paraId="22808F21">
      <w:pPr>
        <w:tabs>
          <w:tab w:val="left" w:pos="312"/>
        </w:tabs>
        <w:spacing w:line="480" w:lineRule="auto"/>
        <w:rPr>
          <w:sz w:val="44"/>
          <w:szCs w:val="44"/>
        </w:rPr>
      </w:pPr>
      <w:r>
        <w:rPr>
          <w:rFonts w:hint="eastAsia"/>
          <w:sz w:val="44"/>
          <w:szCs w:val="44"/>
        </w:rPr>
        <w:t>3</w:t>
      </w:r>
      <w:r>
        <w:rPr>
          <w:sz w:val="44"/>
          <w:szCs w:val="44"/>
        </w:rPr>
        <w:t>.</w:t>
      </w:r>
      <w:r>
        <w:rPr>
          <w:rFonts w:hint="eastAsia"/>
          <w:sz w:val="44"/>
          <w:szCs w:val="44"/>
        </w:rPr>
        <w:t>佩饰及遮挡物：不得使用头部覆盖物，不得佩戴耳环、项链等饰品</w:t>
      </w:r>
      <w:r>
        <w:rPr>
          <w:rFonts w:hint="eastAsia" w:cs="Times New Roman"/>
          <w:sz w:val="44"/>
          <w:szCs w:val="44"/>
          <w:lang w:eastAsia="zh-CN"/>
        </w:rPr>
        <w:t>，</w:t>
      </w:r>
      <w:r>
        <w:rPr>
          <w:rFonts w:hint="eastAsia" w:cs="Times New Roman"/>
          <w:sz w:val="44"/>
          <w:szCs w:val="44"/>
          <w:lang w:val="en-US" w:eastAsia="zh-CN"/>
        </w:rPr>
        <w:t>不得佩戴团徽、党徽、校牌类的标识物</w:t>
      </w:r>
      <w:r>
        <w:rPr>
          <w:rFonts w:hint="eastAsia" w:cs="Times New Roman"/>
          <w:sz w:val="44"/>
          <w:szCs w:val="44"/>
        </w:rPr>
        <w:t>。</w:t>
      </w:r>
      <w:r>
        <w:rPr>
          <w:rFonts w:hint="eastAsia"/>
          <w:sz w:val="44"/>
          <w:szCs w:val="44"/>
        </w:rPr>
        <w:t>头发不得遮挡眉毛、眼睛和耳朵。不宜化妆。</w:t>
      </w:r>
    </w:p>
    <w:p w14:paraId="0A993CB5">
      <w:pPr>
        <w:spacing w:line="480" w:lineRule="auto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4</w:t>
      </w:r>
      <w:r>
        <w:rPr>
          <w:sz w:val="44"/>
          <w:szCs w:val="44"/>
        </w:rPr>
        <w:t>.</w:t>
      </w:r>
      <w:r>
        <w:rPr>
          <w:rFonts w:hint="eastAsia"/>
          <w:sz w:val="44"/>
          <w:szCs w:val="44"/>
        </w:rPr>
        <w:t>衣着：</w:t>
      </w:r>
      <w:r>
        <w:rPr>
          <w:rFonts w:hint="eastAsia"/>
          <w:sz w:val="44"/>
          <w:szCs w:val="44"/>
          <w:lang w:val="en-US" w:eastAsia="zh-CN"/>
        </w:rPr>
        <w:t>建议统一着衬衣。</w:t>
      </w:r>
      <w:r>
        <w:rPr>
          <w:rFonts w:hint="eastAsia"/>
          <w:sz w:val="44"/>
          <w:szCs w:val="44"/>
        </w:rPr>
        <w:t>照片背景为蓝色，勿穿着与天蓝色相近的衣服，勿穿着与肤色接近的浅黄、土黄色衣服以及透肤过于暴露的衣服。应与背景色区分明显，避免复杂图案条纹。</w:t>
      </w:r>
    </w:p>
    <w:p w14:paraId="26E49986">
      <w:pPr>
        <w:tabs>
          <w:tab w:val="left" w:pos="312"/>
        </w:tabs>
        <w:rPr>
          <w:sz w:val="44"/>
          <w:szCs w:val="44"/>
        </w:rPr>
      </w:pPr>
    </w:p>
    <w:p w14:paraId="286007D8">
      <w:pPr>
        <w:tabs>
          <w:tab w:val="left" w:pos="312"/>
        </w:tabs>
        <w:rPr>
          <w:sz w:val="44"/>
          <w:szCs w:val="44"/>
        </w:rPr>
      </w:pPr>
    </w:p>
    <w:p w14:paraId="41677B44">
      <w:pPr>
        <w:tabs>
          <w:tab w:val="left" w:pos="312"/>
        </w:tabs>
        <w:rPr>
          <w:sz w:val="44"/>
          <w:szCs w:val="44"/>
        </w:rPr>
      </w:pPr>
    </w:p>
    <w:p w14:paraId="122E8855">
      <w:pPr>
        <w:tabs>
          <w:tab w:val="left" w:pos="312"/>
        </w:tabs>
        <w:rPr>
          <w:sz w:val="44"/>
          <w:szCs w:val="44"/>
        </w:rPr>
      </w:pPr>
    </w:p>
    <w:p w14:paraId="0BA81D61">
      <w:pPr>
        <w:tabs>
          <w:tab w:val="left" w:pos="312"/>
        </w:tabs>
        <w:rPr>
          <w:sz w:val="44"/>
          <w:szCs w:val="44"/>
        </w:rPr>
      </w:pPr>
      <w:bookmarkStart w:id="0" w:name="_GoBack"/>
      <w:bookmarkEnd w:id="0"/>
    </w:p>
    <w:p w14:paraId="52F7DA6D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0500" cy="7457440"/>
            <wp:effectExtent l="0" t="0" r="6350" b="10160"/>
            <wp:docPr id="1" name="图片 1" descr="拍摄要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拍摄要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MTg5YTE0NDJmMjJiZTQyZDQ3NTMyNTQ0YzljOGEifQ=="/>
  </w:docVars>
  <w:rsids>
    <w:rsidRoot w:val="2E1E0216"/>
    <w:rsid w:val="001E2E62"/>
    <w:rsid w:val="002F1880"/>
    <w:rsid w:val="00552DA1"/>
    <w:rsid w:val="00A35163"/>
    <w:rsid w:val="00BD65C3"/>
    <w:rsid w:val="00D14937"/>
    <w:rsid w:val="00E714EF"/>
    <w:rsid w:val="229E3859"/>
    <w:rsid w:val="2E1E0216"/>
    <w:rsid w:val="474D29B3"/>
    <w:rsid w:val="479F710D"/>
    <w:rsid w:val="6E8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246</Characters>
  <Lines>1</Lines>
  <Paragraphs>1</Paragraphs>
  <TotalTime>5</TotalTime>
  <ScaleCrop>false</ScaleCrop>
  <LinksUpToDate>false</LinksUpToDate>
  <CharactersWithSpaces>246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2020-07-03T03:14:00Z</dcterms:created>
  <dc:creator>lenovo</dc:creator>
  <cp:lastModifiedBy>WPS_1646580869</cp:lastModifiedBy>
  <dcterms:modified xsi:type="dcterms:W3CDTF">2024-09-26T08:11:29Z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E403B771E612482DAF7058EFFE7F49C2_12</vt:lpwstr>
  </property>
</Properties>
</file>