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新疆政法学院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2021-2022学年第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学期期中教学检查表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试卷情况）</w:t>
      </w:r>
    </w:p>
    <w:p>
      <w:pPr>
        <w:ind w:left="0" w:leftChars="0" w:firstLine="480" w:firstLineChars="200"/>
        <w:jc w:val="left"/>
        <w:rPr>
          <w:rFonts w:hint="default" w:ascii="宋体" w:hAnsi="宋体" w:eastAsia="宋体" w:cs="宋体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检查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学院：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检查人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：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检查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</w:p>
    <w:tbl>
      <w:tblPr>
        <w:tblStyle w:val="7"/>
        <w:tblW w:w="0" w:type="auto"/>
        <w:tblInd w:w="5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9"/>
        <w:gridCol w:w="2776"/>
        <w:gridCol w:w="3106"/>
        <w:gridCol w:w="2726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5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任课教师</w:t>
            </w:r>
          </w:p>
        </w:tc>
        <w:tc>
          <w:tcPr>
            <w:tcW w:w="3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2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3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5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" w:line="272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3" w:line="270" w:lineRule="auto"/>
        <w:ind w:left="0" w:leftChars="0" w:firstLine="480" w:firstLineChars="200"/>
        <w:rPr>
          <w:rFonts w:hint="default"/>
          <w:lang w:val="en-US"/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1"/>
          <w:lang w:val="en-US" w:eastAsia="zh-CN"/>
          <w14:textFill>
            <w14:solidFill>
              <w14:schemeClr w14:val="tx1"/>
            </w14:solidFill>
          </w14:textFill>
        </w:rPr>
        <w:t>注：对试卷情况进行抽查，并将检查情况在备注里注明，并且注明所查试卷为补考试卷/第一学期考试试卷</w:t>
      </w:r>
      <w:bookmarkStart w:id="0" w:name="_GoBack"/>
      <w:bookmarkEnd w:id="0"/>
    </w:p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wNjUwZmI3YWNjZTZkNmYxOTM0YmUzZjExMTRhMWUifQ=="/>
  </w:docVars>
  <w:rsids>
    <w:rsidRoot w:val="00000000"/>
    <w:rsid w:val="07AE15E9"/>
    <w:rsid w:val="086D36CD"/>
    <w:rsid w:val="0A756021"/>
    <w:rsid w:val="150C3668"/>
    <w:rsid w:val="15513132"/>
    <w:rsid w:val="15FA4E16"/>
    <w:rsid w:val="1B1738D4"/>
    <w:rsid w:val="1C12724A"/>
    <w:rsid w:val="1C32537B"/>
    <w:rsid w:val="1C5222A3"/>
    <w:rsid w:val="1CC1565C"/>
    <w:rsid w:val="22EA76F1"/>
    <w:rsid w:val="27A81631"/>
    <w:rsid w:val="280A79CB"/>
    <w:rsid w:val="2DBE5E88"/>
    <w:rsid w:val="3305332D"/>
    <w:rsid w:val="33F04DC6"/>
    <w:rsid w:val="36503C29"/>
    <w:rsid w:val="373315A2"/>
    <w:rsid w:val="377A11BA"/>
    <w:rsid w:val="390A7359"/>
    <w:rsid w:val="3B0C0E5F"/>
    <w:rsid w:val="40525D91"/>
    <w:rsid w:val="416D0748"/>
    <w:rsid w:val="42497F67"/>
    <w:rsid w:val="462C6670"/>
    <w:rsid w:val="48663E0C"/>
    <w:rsid w:val="52B534C3"/>
    <w:rsid w:val="55E06822"/>
    <w:rsid w:val="5DE54B90"/>
    <w:rsid w:val="60CD7410"/>
    <w:rsid w:val="63676B38"/>
    <w:rsid w:val="6C6C4B76"/>
    <w:rsid w:val="6EA4685A"/>
    <w:rsid w:val="6F3E7F2F"/>
    <w:rsid w:val="745345C0"/>
    <w:rsid w:val="7D610BF2"/>
    <w:rsid w:val="7EED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82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公文黑体" w:cs="黑体"/>
      <w:kern w:val="44"/>
      <w:sz w:val="32"/>
    </w:rPr>
  </w:style>
  <w:style w:type="paragraph" w:styleId="3">
    <w:name w:val="heading 2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jc w:val="left"/>
      <w:outlineLvl w:val="1"/>
    </w:pPr>
    <w:rPr>
      <w:rFonts w:ascii="Arial" w:hAnsi="Arial" w:eastAsia="楷体_GB2312" w:cs="黑体"/>
      <w:snapToGrid w:val="0"/>
      <w:color w:val="000000"/>
      <w:kern w:val="0"/>
      <w:sz w:val="32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Arial" w:hAnsi="Arial" w:eastAsia="仿宋_GB2312" w:cs="Arial"/>
      <w:b/>
      <w:snapToGrid w:val="0"/>
      <w:color w:val="000000"/>
      <w:kern w:val="0"/>
      <w:sz w:val="32"/>
      <w:szCs w:val="21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Arial" w:hAnsi="Arial" w:eastAsia="仿宋_GB2312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2 Char"/>
    <w:link w:val="3"/>
    <w:qFormat/>
    <w:uiPriority w:val="0"/>
    <w:rPr>
      <w:rFonts w:ascii="Arial" w:hAnsi="Arial" w:eastAsia="楷体_GB2312" w:cs="黑体"/>
      <w:snapToGrid w:val="0"/>
      <w:color w:val="000000"/>
      <w:kern w:val="0"/>
      <w:sz w:val="32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117</Characters>
  <Lines>0</Lines>
  <Paragraphs>0</Paragraphs>
  <TotalTime>1</TotalTime>
  <ScaleCrop>false</ScaleCrop>
  <LinksUpToDate>false</LinksUpToDate>
  <CharactersWithSpaces>200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2021-10-12T02:05:00Z</dcterms:created>
  <dc:creator>杨川</dc:creator>
  <cp:lastModifiedBy>怪兽小葶</cp:lastModifiedBy>
  <dcterms:modified xsi:type="dcterms:W3CDTF">2022-05-27T04:59:07Z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9B61FB5681D44DE4A0AFC912BBC6FCAB</vt:lpwstr>
  </property>
</Properties>
</file>